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0E6B33" w:rsidRDefault="00626EED" w:rsidP="000E6B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0E6B33">
              <w:rPr>
                <w:b/>
                <w:sz w:val="26"/>
                <w:szCs w:val="26"/>
              </w:rPr>
              <w:t>_114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F0F0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0F0D">
              <w:rPr>
                <w:b/>
                <w:sz w:val="26"/>
                <w:szCs w:val="26"/>
              </w:rPr>
              <w:t>2001185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F0F0D" w:rsidRPr="008F0F0D">
        <w:rPr>
          <w:b/>
          <w:sz w:val="28"/>
          <w:szCs w:val="28"/>
        </w:rPr>
        <w:t>Ключ электромагнитной блокировки КЭЗ-1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C7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754E9" w:rsidRPr="005A1959" w:rsidRDefault="00B754E9" w:rsidP="005C7490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ключей электромагнитной блокировки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5C749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5C7490">
            <w:pPr>
              <w:pStyle w:val="ad"/>
              <w:tabs>
                <w:tab w:val="left" w:pos="1134"/>
              </w:tabs>
              <w:ind w:left="0" w:firstLine="709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5C7490">
            <w:pPr>
              <w:pStyle w:val="ad"/>
              <w:tabs>
                <w:tab w:val="left" w:pos="1134"/>
              </w:tabs>
              <w:ind w:left="0" w:firstLine="709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8F0F0D" w:rsidP="005C7490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 w:rsidRPr="008F0F0D">
              <w:rPr>
                <w:sz w:val="24"/>
                <w:szCs w:val="24"/>
              </w:rPr>
              <w:t xml:space="preserve">Ключ электромагнитной блокировки </w:t>
            </w:r>
          </w:p>
        </w:tc>
        <w:tc>
          <w:tcPr>
            <w:tcW w:w="6252" w:type="dxa"/>
            <w:vAlign w:val="center"/>
          </w:tcPr>
          <w:p w:rsidR="00440BC7" w:rsidRPr="007709FF" w:rsidRDefault="008F0F0D" w:rsidP="005C7490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 w:rsidRPr="008F0F0D">
              <w:rPr>
                <w:sz w:val="24"/>
                <w:szCs w:val="24"/>
              </w:rPr>
              <w:t>КЭЗ-1</w:t>
            </w:r>
          </w:p>
        </w:tc>
      </w:tr>
      <w:tr w:rsidR="00135550" w:rsidRPr="00DE1E02" w:rsidTr="000F3C22">
        <w:tc>
          <w:tcPr>
            <w:tcW w:w="3652" w:type="dxa"/>
            <w:vAlign w:val="center"/>
          </w:tcPr>
          <w:p w:rsidR="00135550" w:rsidRPr="008F0F0D" w:rsidRDefault="00135550" w:rsidP="005C7490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8F0F0D">
              <w:rPr>
                <w:sz w:val="24"/>
                <w:szCs w:val="24"/>
              </w:rPr>
              <w:t>электромагнитной блокировки</w:t>
            </w:r>
          </w:p>
        </w:tc>
        <w:tc>
          <w:tcPr>
            <w:tcW w:w="6252" w:type="dxa"/>
            <w:vAlign w:val="center"/>
          </w:tcPr>
          <w:p w:rsidR="00135550" w:rsidRPr="008F0F0D" w:rsidRDefault="00135550" w:rsidP="005C7490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ЗБ-1</w:t>
            </w:r>
          </w:p>
        </w:tc>
      </w:tr>
      <w:tr w:rsidR="00135550" w:rsidRPr="00DE1E02" w:rsidTr="000F3C22">
        <w:tc>
          <w:tcPr>
            <w:tcW w:w="3652" w:type="dxa"/>
            <w:vAlign w:val="center"/>
          </w:tcPr>
          <w:p w:rsidR="00135550" w:rsidRPr="00135550" w:rsidRDefault="00135550" w:rsidP="005C7490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</w:t>
            </w:r>
          </w:p>
        </w:tc>
        <w:tc>
          <w:tcPr>
            <w:tcW w:w="6252" w:type="dxa"/>
            <w:vAlign w:val="center"/>
          </w:tcPr>
          <w:p w:rsidR="00135550" w:rsidRPr="008F0F0D" w:rsidRDefault="00135550" w:rsidP="005C7490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Ударопрочный пластик</w:t>
            </w:r>
          </w:p>
        </w:tc>
      </w:tr>
      <w:tr w:rsidR="00135550" w:rsidRPr="00DE1E02" w:rsidTr="000F3C22">
        <w:tc>
          <w:tcPr>
            <w:tcW w:w="3652" w:type="dxa"/>
            <w:vAlign w:val="center"/>
          </w:tcPr>
          <w:p w:rsidR="00135550" w:rsidRDefault="00135550" w:rsidP="005C7490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6252" w:type="dxa"/>
            <w:vAlign w:val="center"/>
          </w:tcPr>
          <w:p w:rsidR="00135550" w:rsidRDefault="00135550" w:rsidP="005C7490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24,48,110,220</w:t>
            </w:r>
          </w:p>
        </w:tc>
      </w:tr>
      <w:tr w:rsidR="00135550" w:rsidRPr="00DE1E02" w:rsidTr="000F3C22">
        <w:tc>
          <w:tcPr>
            <w:tcW w:w="3652" w:type="dxa"/>
            <w:vAlign w:val="center"/>
          </w:tcPr>
          <w:p w:rsidR="00135550" w:rsidRDefault="00135550" w:rsidP="005C7490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135550" w:rsidRDefault="00EA239A" w:rsidP="005C7490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35550">
              <w:rPr>
                <w:sz w:val="24"/>
                <w:szCs w:val="24"/>
              </w:rPr>
              <w:t>42</w:t>
            </w:r>
          </w:p>
        </w:tc>
      </w:tr>
    </w:tbl>
    <w:p w:rsidR="008D713B" w:rsidRPr="00DE1E02" w:rsidRDefault="008D713B" w:rsidP="005C7490">
      <w:pPr>
        <w:pStyle w:val="10"/>
        <w:tabs>
          <w:tab w:val="left" w:pos="709"/>
          <w:tab w:val="left" w:pos="1134"/>
        </w:tabs>
        <w:spacing w:line="276" w:lineRule="auto"/>
        <w:ind w:firstLine="709"/>
        <w:jc w:val="both"/>
        <w:rPr>
          <w:szCs w:val="24"/>
        </w:rPr>
      </w:pPr>
    </w:p>
    <w:p w:rsidR="00612811" w:rsidRPr="00DE1E02" w:rsidRDefault="00612811" w:rsidP="005C7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0E6B33" w:rsidRPr="000C691B" w:rsidRDefault="000E6B33" w:rsidP="005C7490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ключи электромагнитной блокировки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0E6B33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0E6B33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E6B33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6B33" w:rsidRPr="00122CF0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E6B33" w:rsidRPr="00122CF0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 электромагнитной блокировки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1344C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E6B33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922D0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0E6B33" w:rsidRPr="004D004E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22D0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0E6B33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E6B33" w:rsidRPr="00BF612E" w:rsidRDefault="000E6B33" w:rsidP="005C7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E6B33" w:rsidRPr="008B796D" w:rsidRDefault="000E6B33" w:rsidP="005C749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ключей электромагнитной блокировки </w:t>
      </w:r>
      <w:r w:rsidRPr="008B796D">
        <w:rPr>
          <w:sz w:val="24"/>
          <w:szCs w:val="24"/>
        </w:rPr>
        <w:t xml:space="preserve"> для нужд </w:t>
      </w:r>
      <w:r w:rsidR="0081344C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5BD6" w:rsidRPr="00605BD6" w:rsidRDefault="000E6B33" w:rsidP="005C749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 электромагнитной блокировки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E6B33" w:rsidRPr="007961C8" w:rsidRDefault="00F314E2" w:rsidP="00F314E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05BD6" w:rsidRPr="00605BD6"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</w:t>
      </w:r>
      <w:r w:rsidR="00605BD6">
        <w:rPr>
          <w:sz w:val="24"/>
          <w:szCs w:val="24"/>
        </w:rPr>
        <w:t>;</w:t>
      </w:r>
    </w:p>
    <w:p w:rsidR="000E6B33" w:rsidRPr="00CF1FB0" w:rsidRDefault="000E6B33" w:rsidP="005C749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14E2" w:rsidRDefault="000E6B33" w:rsidP="00F314E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05BD6" w:rsidRPr="00F314E2" w:rsidRDefault="00D535A0" w:rsidP="00F314E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10434  «</w:t>
      </w:r>
      <w:r w:rsidR="00605BD6" w:rsidRPr="00F314E2">
        <w:rPr>
          <w:sz w:val="24"/>
          <w:szCs w:val="24"/>
        </w:rPr>
        <w:t>Соединения контактные электрические. Классификация. Общие требования»</w:t>
      </w:r>
      <w:r w:rsidR="007A7F20" w:rsidRPr="00F314E2">
        <w:rPr>
          <w:sz w:val="24"/>
          <w:szCs w:val="24"/>
        </w:rPr>
        <w:t>.</w:t>
      </w:r>
      <w:r w:rsidR="00605BD6" w:rsidRPr="00F314E2">
        <w:rPr>
          <w:color w:val="FFFFFF"/>
        </w:rPr>
        <w:t xml:space="preserve"> технические требования</w:t>
      </w:r>
    </w:p>
    <w:p w:rsidR="000E6B33" w:rsidRPr="00612811" w:rsidRDefault="000E6B33" w:rsidP="005C7490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E6B33" w:rsidRDefault="000E6B33" w:rsidP="005C74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6B33" w:rsidRPr="00F64478" w:rsidRDefault="000E6B33" w:rsidP="005C749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0E6B33" w:rsidRDefault="000E6B33" w:rsidP="005C7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0E6B33" w:rsidRDefault="000E6B33" w:rsidP="005C7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0E6B33" w:rsidRDefault="000E6B33" w:rsidP="005C7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Ключи электромагнитной блокировки должны быть для транспортирования упакованы в соответствие с требованиями ГОСТ 23216, ГОСТ 16511 и ГОСТ 2991.</w:t>
      </w:r>
    </w:p>
    <w:p w:rsidR="000E6B33" w:rsidRPr="00417FE2" w:rsidRDefault="000E6B33" w:rsidP="005C749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0E6B33" w:rsidRDefault="000E6B33" w:rsidP="005C749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0E6B33" w:rsidRDefault="000E6B33" w:rsidP="005C7490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ключи электромагнитной блокировки </w:t>
      </w:r>
      <w:r w:rsidRPr="007A4D11">
        <w:rPr>
          <w:sz w:val="24"/>
          <w:szCs w:val="24"/>
        </w:rPr>
        <w:t xml:space="preserve"> конкретного типа;</w:t>
      </w:r>
    </w:p>
    <w:p w:rsidR="000E6B33" w:rsidRDefault="000E6B33" w:rsidP="005C749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0E6B33" w:rsidRDefault="000E6B33" w:rsidP="005C749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E6B33" w:rsidRDefault="000E6B33" w:rsidP="005C749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F46919">
        <w:rPr>
          <w:sz w:val="24"/>
          <w:szCs w:val="24"/>
        </w:rPr>
        <w:t>кл</w:t>
      </w:r>
      <w:r w:rsidR="00F314E2">
        <w:rPr>
          <w:sz w:val="24"/>
          <w:szCs w:val="24"/>
        </w:rPr>
        <w:t>ючи электромагнитной блокировки</w:t>
      </w:r>
      <w:r>
        <w:rPr>
          <w:sz w:val="24"/>
          <w:szCs w:val="24"/>
        </w:rPr>
        <w:t>, на русском языке.</w:t>
      </w:r>
    </w:p>
    <w:p w:rsidR="000E6B33" w:rsidRDefault="000E6B33" w:rsidP="005C749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0E6B33" w:rsidRPr="00DE1E02" w:rsidRDefault="000E6B33" w:rsidP="005C7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E6B33" w:rsidRPr="00DE1E02" w:rsidRDefault="000E6B33" w:rsidP="005C7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E6B33" w:rsidRPr="00044AD9" w:rsidRDefault="000E6B33" w:rsidP="005C7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изделия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36 месяцев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B33" w:rsidRPr="00DE1E02" w:rsidRDefault="000E6B33" w:rsidP="005C7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6B33" w:rsidRPr="00DE1E02" w:rsidRDefault="000E6B33" w:rsidP="005C7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E6B33" w:rsidRPr="00767827" w:rsidRDefault="000E6B33" w:rsidP="005C749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E6B33" w:rsidRPr="00DE1E02" w:rsidRDefault="000E6B33" w:rsidP="005C7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6B33" w:rsidRPr="00DE1E02" w:rsidRDefault="000E6B33" w:rsidP="005C7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E6B33" w:rsidRPr="00033D73" w:rsidRDefault="000E6B33" w:rsidP="005C7490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0E6B33" w:rsidRPr="00DE1E02" w:rsidRDefault="000E6B33" w:rsidP="005C74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E6B33" w:rsidRPr="00DE1E02" w:rsidRDefault="000E6B33" w:rsidP="005C7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81344C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E6B33" w:rsidRPr="00DE1E02" w:rsidRDefault="000E6B33" w:rsidP="005C7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6B33" w:rsidRDefault="000E6B33" w:rsidP="000E6B33">
      <w:pPr>
        <w:rPr>
          <w:sz w:val="24"/>
          <w:szCs w:val="24"/>
        </w:rPr>
      </w:pPr>
    </w:p>
    <w:p w:rsidR="005B6F6E" w:rsidRPr="00DE1E02" w:rsidRDefault="005B6F6E" w:rsidP="000E6B33">
      <w:pPr>
        <w:rPr>
          <w:sz w:val="24"/>
          <w:szCs w:val="24"/>
        </w:rPr>
      </w:pPr>
    </w:p>
    <w:p w:rsidR="000E6B33" w:rsidRPr="00DE1E02" w:rsidRDefault="000E6B33" w:rsidP="000E6B3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0E6B33" w:rsidRDefault="000E6B33" w:rsidP="000E6B33">
      <w:pPr>
        <w:ind w:firstLine="0"/>
        <w:rPr>
          <w:color w:val="00B0F0"/>
          <w:sz w:val="22"/>
          <w:szCs w:val="22"/>
        </w:rPr>
      </w:pPr>
      <w:r w:rsidRPr="000E6B33">
        <w:rPr>
          <w:sz w:val="22"/>
          <w:szCs w:val="22"/>
        </w:rPr>
        <w:t xml:space="preserve">                                      должность                                                              подпись                       Фамилия И.О. 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3AB" w:rsidRDefault="002303AB">
      <w:r>
        <w:separator/>
      </w:r>
    </w:p>
  </w:endnote>
  <w:endnote w:type="continuationSeparator" w:id="0">
    <w:p w:rsidR="002303AB" w:rsidRDefault="00230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4C" w:rsidRDefault="0081344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4C" w:rsidRDefault="0081344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4C" w:rsidRDefault="008134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3AB" w:rsidRDefault="002303AB">
      <w:r>
        <w:separator/>
      </w:r>
    </w:p>
  </w:footnote>
  <w:footnote w:type="continuationSeparator" w:id="0">
    <w:p w:rsidR="002303AB" w:rsidRDefault="00230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43E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4C" w:rsidRDefault="0081344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4C" w:rsidRDefault="0081344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0532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B33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5550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03AB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3F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EE3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F6E"/>
    <w:rsid w:val="005C2394"/>
    <w:rsid w:val="005C32C9"/>
    <w:rsid w:val="005C4B56"/>
    <w:rsid w:val="005C6872"/>
    <w:rsid w:val="005C7490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BD6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EED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54D1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6B46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94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43D"/>
    <w:rsid w:val="007A29DD"/>
    <w:rsid w:val="007A3472"/>
    <w:rsid w:val="007A535B"/>
    <w:rsid w:val="007A7F20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072"/>
    <w:rsid w:val="00800BA0"/>
    <w:rsid w:val="00801EFA"/>
    <w:rsid w:val="0080581E"/>
    <w:rsid w:val="00811566"/>
    <w:rsid w:val="0081344C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937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A9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2D04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4568"/>
    <w:rsid w:val="009B521D"/>
    <w:rsid w:val="009B5D3A"/>
    <w:rsid w:val="009C0389"/>
    <w:rsid w:val="009C14FB"/>
    <w:rsid w:val="009C200B"/>
    <w:rsid w:val="009C4D0C"/>
    <w:rsid w:val="009C6411"/>
    <w:rsid w:val="009D1849"/>
    <w:rsid w:val="009D1E23"/>
    <w:rsid w:val="009D2332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3EBB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6D80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AF0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4E9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217A"/>
    <w:rsid w:val="00D535A0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239A"/>
    <w:rsid w:val="00EA301A"/>
    <w:rsid w:val="00EA39E4"/>
    <w:rsid w:val="00EA52D0"/>
    <w:rsid w:val="00EB03D9"/>
    <w:rsid w:val="00EB1466"/>
    <w:rsid w:val="00EB2D7F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4E2"/>
    <w:rsid w:val="00F318A5"/>
    <w:rsid w:val="00F31E60"/>
    <w:rsid w:val="00F31E92"/>
    <w:rsid w:val="00F3335E"/>
    <w:rsid w:val="00F364EA"/>
    <w:rsid w:val="00F37973"/>
    <w:rsid w:val="00F41EEA"/>
    <w:rsid w:val="00F42A2E"/>
    <w:rsid w:val="00F4441B"/>
    <w:rsid w:val="00F44B88"/>
    <w:rsid w:val="00F46919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5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5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32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6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27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B8F56-6736-423F-BC85-E338162FED58}"/>
</file>

<file path=customXml/itemProps2.xml><?xml version="1.0" encoding="utf-8"?>
<ds:datastoreItem xmlns:ds="http://schemas.openxmlformats.org/officeDocument/2006/customXml" ds:itemID="{587F4D54-4210-4A26-9FE4-917E893B141C}"/>
</file>

<file path=customXml/itemProps3.xml><?xml version="1.0" encoding="utf-8"?>
<ds:datastoreItem xmlns:ds="http://schemas.openxmlformats.org/officeDocument/2006/customXml" ds:itemID="{DF9A49E3-BB2E-4F8B-AC2D-90067A743180}"/>
</file>

<file path=customXml/itemProps4.xml><?xml version="1.0" encoding="utf-8"?>
<ds:datastoreItem xmlns:ds="http://schemas.openxmlformats.org/officeDocument/2006/customXml" ds:itemID="{FD443495-4C85-4DDF-BF8E-26291C13B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2014-07-16T06:15:00Z</dcterms:created>
  <dcterms:modified xsi:type="dcterms:W3CDTF">2015-10-28T12:38:00Z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